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CE4FB" w14:textId="77777777" w:rsidR="00766EB9" w:rsidRPr="001174B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1174BC">
        <w:rPr>
          <w:noProof/>
          <w:lang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1174B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1174B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79CE4FE" w14:textId="04DF6E5E" w:rsidR="00766EB9" w:rsidRPr="001174BC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 w:rsidRPr="001174BC">
        <w:rPr>
          <w:rFonts w:ascii="Arial" w:eastAsia="Arial" w:hAnsi="Arial" w:cs="Arial"/>
          <w:sz w:val="22"/>
          <w:szCs w:val="22"/>
        </w:rPr>
        <w:t xml:space="preserve">Tlačová správa </w:t>
      </w:r>
      <w:r w:rsidRPr="001174BC">
        <w:rPr>
          <w:rFonts w:ascii="Arial" w:eastAsia="Arial" w:hAnsi="Arial" w:cs="Arial"/>
          <w:sz w:val="22"/>
          <w:szCs w:val="22"/>
        </w:rPr>
        <w:tab/>
        <w:t xml:space="preserve">   V Bratislave, 2</w:t>
      </w:r>
      <w:r w:rsidR="003171A2" w:rsidRPr="001174BC">
        <w:rPr>
          <w:rFonts w:ascii="Arial" w:eastAsia="Arial" w:hAnsi="Arial" w:cs="Arial"/>
          <w:sz w:val="22"/>
          <w:szCs w:val="22"/>
        </w:rPr>
        <w:t>0</w:t>
      </w:r>
      <w:r w:rsidR="00766EB9" w:rsidRPr="001174BC">
        <w:rPr>
          <w:rFonts w:ascii="Arial" w:eastAsia="Arial" w:hAnsi="Arial" w:cs="Arial"/>
          <w:sz w:val="22"/>
          <w:szCs w:val="22"/>
        </w:rPr>
        <w:t>.</w:t>
      </w:r>
      <w:r w:rsidRPr="001174BC">
        <w:rPr>
          <w:rFonts w:ascii="Arial" w:eastAsia="Arial" w:hAnsi="Arial" w:cs="Arial"/>
          <w:sz w:val="22"/>
          <w:szCs w:val="22"/>
        </w:rPr>
        <w:t xml:space="preserve"> 1</w:t>
      </w:r>
      <w:r w:rsidR="00766EB9" w:rsidRPr="001174BC">
        <w:rPr>
          <w:rFonts w:ascii="Arial" w:eastAsia="Arial" w:hAnsi="Arial" w:cs="Arial"/>
          <w:sz w:val="22"/>
          <w:szCs w:val="22"/>
        </w:rPr>
        <w:t>.</w:t>
      </w:r>
      <w:r w:rsidR="006B7F63" w:rsidRPr="001174BC">
        <w:rPr>
          <w:rFonts w:ascii="Arial" w:eastAsia="Arial" w:hAnsi="Arial" w:cs="Arial"/>
          <w:sz w:val="22"/>
          <w:szCs w:val="22"/>
        </w:rPr>
        <w:t xml:space="preserve"> </w:t>
      </w:r>
      <w:r w:rsidRPr="001174BC">
        <w:rPr>
          <w:rFonts w:ascii="Arial" w:eastAsia="Arial" w:hAnsi="Arial" w:cs="Arial"/>
          <w:sz w:val="22"/>
          <w:szCs w:val="22"/>
        </w:rPr>
        <w:t>202</w:t>
      </w:r>
      <w:r w:rsidR="003171A2" w:rsidRPr="001174BC">
        <w:rPr>
          <w:rFonts w:ascii="Arial" w:eastAsia="Arial" w:hAnsi="Arial" w:cs="Arial"/>
          <w:sz w:val="22"/>
          <w:szCs w:val="22"/>
        </w:rPr>
        <w:t>1</w:t>
      </w:r>
    </w:p>
    <w:p w14:paraId="279CE4FF" w14:textId="77777777" w:rsidR="00766EB9" w:rsidRPr="001174BC" w:rsidRDefault="00766EB9" w:rsidP="00766EB9">
      <w:pPr>
        <w:pStyle w:val="Normal1"/>
        <w:rPr>
          <w:rFonts w:ascii="Arial" w:eastAsia="Arial" w:hAnsi="Arial" w:cs="Arial"/>
        </w:rPr>
      </w:pPr>
    </w:p>
    <w:p w14:paraId="279CE500" w14:textId="77777777" w:rsidR="00766EB9" w:rsidRPr="001174B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7C6774F" w14:textId="77777777" w:rsidR="003171A2" w:rsidRPr="003171A2" w:rsidRDefault="003171A2" w:rsidP="003171A2">
      <w:pPr>
        <w:pStyle w:val="Normal1"/>
        <w:spacing w:line="360" w:lineRule="auto"/>
        <w:rPr>
          <w:rFonts w:ascii="Arial" w:eastAsia="Arial" w:hAnsi="Arial" w:cs="Arial"/>
          <w:b/>
          <w:bCs/>
          <w:color w:val="000000"/>
          <w:sz w:val="28"/>
        </w:rPr>
      </w:pPr>
      <w:r w:rsidRPr="003171A2">
        <w:rPr>
          <w:rFonts w:ascii="Arial" w:eastAsia="Arial" w:hAnsi="Arial" w:cs="Arial"/>
          <w:b/>
          <w:bCs/>
          <w:color w:val="000000"/>
          <w:sz w:val="28"/>
        </w:rPr>
        <w:t>Prírodné liečivá dopravené bezpečne</w:t>
      </w:r>
    </w:p>
    <w:p w14:paraId="279CE502" w14:textId="77777777" w:rsidR="00766EB9" w:rsidRPr="001174BC" w:rsidRDefault="00766EB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12F003D6" w14:textId="77777777" w:rsidR="003171A2" w:rsidRPr="003171A2" w:rsidRDefault="003171A2" w:rsidP="003171A2">
      <w:pPr>
        <w:pStyle w:val="Normln1"/>
        <w:spacing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3171A2">
        <w:rPr>
          <w:rFonts w:ascii="Arial" w:eastAsia="Arial" w:hAnsi="Arial" w:cs="Arial"/>
          <w:b/>
          <w:color w:val="333333"/>
          <w:sz w:val="24"/>
          <w:lang w:val="sk-SK"/>
        </w:rPr>
        <w:t xml:space="preserve">Zdravo fungujúce medzinárodné dodávateľské reťazce sú životne dôležité pre farmaceutický sektor. Pri spolupráci so spoločnosťou A. </w:t>
      </w:r>
      <w:proofErr w:type="spellStart"/>
      <w:r w:rsidRPr="003171A2">
        <w:rPr>
          <w:rFonts w:ascii="Arial" w:eastAsia="Arial" w:hAnsi="Arial" w:cs="Arial"/>
          <w:b/>
          <w:color w:val="333333"/>
          <w:sz w:val="24"/>
          <w:lang w:val="sk-SK"/>
        </w:rPr>
        <w:t>Vogel</w:t>
      </w:r>
      <w:proofErr w:type="spellEnd"/>
      <w:r w:rsidRPr="003171A2">
        <w:rPr>
          <w:rFonts w:ascii="Arial" w:eastAsia="Arial" w:hAnsi="Arial" w:cs="Arial"/>
          <w:b/>
          <w:color w:val="333333"/>
          <w:sz w:val="24"/>
          <w:lang w:val="sk-SK"/>
        </w:rPr>
        <w:t>, výrobcom prírodných liečiv, použila spoločnosť DACHSER pri vymýšľaní a zabezpečovaní logistické riešenie, ktoré má pridanú hodnotu, vlastný interdisciplinárny poradenský prístup zameraný na kvalitu.</w:t>
      </w:r>
    </w:p>
    <w:p w14:paraId="768D161D" w14:textId="24202CAF" w:rsidR="001174BC" w:rsidRPr="001174BC" w:rsidRDefault="001174BC" w:rsidP="0011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1174BC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begin"/>
      </w:r>
      <w:r w:rsidRPr="001174BC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instrText xml:space="preserve"> INCLUDEPICTURE "https://www.dachser.sk/sk/mediaroom/images/Slovakia/1.Issue_04_20_Expertise_Interlocking_I_rdax_65_rdax_65.jpg" \* MERGEFORMATINET </w:instrText>
      </w:r>
      <w:r w:rsidRPr="001174BC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separate"/>
      </w:r>
      <w:r w:rsidRPr="001174BC">
        <w:rPr>
          <w:rFonts w:ascii="Times New Roman" w:eastAsia="Times New Roman" w:hAnsi="Times New Roman" w:cs="Times New Roman"/>
          <w:noProof/>
          <w:sz w:val="24"/>
          <w:szCs w:val="24"/>
          <w:lang w:val="sk-SK" w:eastAsia="cs-CZ"/>
        </w:rPr>
        <w:drawing>
          <wp:inline distT="0" distB="0" distL="0" distR="0" wp14:anchorId="40EA4605" wp14:editId="1E14EEF7">
            <wp:extent cx="5760720" cy="3240405"/>
            <wp:effectExtent l="0" t="0" r="5080" b="0"/>
            <wp:docPr id="6" name="Obrázek 6" descr="Echinacea purpurová (Echinacea purpurea), príbuzná slnečnici, stimuluje imunitný systé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chinacea purpurová (Echinacea purpurea), príbuzná slnečnici, stimuluje imunitný systém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4BC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end"/>
      </w:r>
    </w:p>
    <w:p w14:paraId="3B36BD91" w14:textId="77777777" w:rsidR="001174BC" w:rsidRPr="001174BC" w:rsidRDefault="001174BC" w:rsidP="001174BC">
      <w:pPr>
        <w:spacing w:after="0" w:line="240" w:lineRule="auto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1174BC">
        <w:rPr>
          <w:rFonts w:ascii="Arial" w:eastAsia="Arial" w:hAnsi="Arial" w:cs="Arial"/>
          <w:color w:val="333333"/>
          <w:sz w:val="24"/>
          <w:lang w:val="sk-SK"/>
        </w:rPr>
        <w:t>Echinacea</w:t>
      </w:r>
      <w:proofErr w:type="spellEnd"/>
      <w:r w:rsidRPr="001174BC">
        <w:rPr>
          <w:rFonts w:ascii="Arial" w:eastAsia="Arial" w:hAnsi="Arial" w:cs="Arial"/>
          <w:color w:val="333333"/>
          <w:sz w:val="24"/>
          <w:lang w:val="sk-SK"/>
        </w:rPr>
        <w:t xml:space="preserve"> purpurová (</w:t>
      </w:r>
      <w:proofErr w:type="spellStart"/>
      <w:r w:rsidRPr="001174BC">
        <w:rPr>
          <w:rFonts w:ascii="Arial" w:eastAsia="Arial" w:hAnsi="Arial" w:cs="Arial"/>
          <w:color w:val="333333"/>
          <w:sz w:val="24"/>
          <w:lang w:val="sk-SK"/>
        </w:rPr>
        <w:t>Echinacea</w:t>
      </w:r>
      <w:proofErr w:type="spellEnd"/>
      <w:r w:rsidRPr="001174BC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1174BC">
        <w:rPr>
          <w:rFonts w:ascii="Arial" w:eastAsia="Arial" w:hAnsi="Arial" w:cs="Arial"/>
          <w:color w:val="333333"/>
          <w:sz w:val="24"/>
          <w:lang w:val="sk-SK"/>
        </w:rPr>
        <w:t>purpurea</w:t>
      </w:r>
      <w:proofErr w:type="spellEnd"/>
      <w:r w:rsidRPr="001174BC">
        <w:rPr>
          <w:rFonts w:ascii="Arial" w:eastAsia="Arial" w:hAnsi="Arial" w:cs="Arial"/>
          <w:color w:val="333333"/>
          <w:sz w:val="24"/>
          <w:lang w:val="sk-SK"/>
        </w:rPr>
        <w:t>), príbuzná slnečnici, stimuluje imunitný systém.</w:t>
      </w:r>
    </w:p>
    <w:p w14:paraId="279CE504" w14:textId="77777777" w:rsidR="006B7F63" w:rsidRPr="001174BC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629D73DC" w14:textId="235607B4" w:rsidR="003171A2" w:rsidRPr="001174BC" w:rsidRDefault="003171A2" w:rsidP="003171A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3171A2">
        <w:rPr>
          <w:rFonts w:ascii="Arial" w:eastAsia="Arial" w:hAnsi="Arial" w:cs="Arial"/>
          <w:color w:val="333333"/>
          <w:sz w:val="24"/>
          <w:lang w:val="sk-SK"/>
        </w:rPr>
        <w:t xml:space="preserve">Príroda sama o sebe je najlepším lekárom − táto múdra rada sa pripisuje Hippokratovi, lekárovi v starovekom Grécku, ktorý sa často označuje ako „otec medicíny". Liečivá sila rastlín bola uznávaná po tisícročia. Pre švajčiarskeho priekopníka prírodného zdravia </w:t>
      </w:r>
      <w:proofErr w:type="spellStart"/>
      <w:r w:rsidRPr="003171A2">
        <w:rPr>
          <w:rFonts w:ascii="Arial" w:eastAsia="Arial" w:hAnsi="Arial" w:cs="Arial"/>
          <w:color w:val="333333"/>
          <w:sz w:val="24"/>
          <w:lang w:val="sk-SK"/>
        </w:rPr>
        <w:t>Alfreda</w:t>
      </w:r>
      <w:proofErr w:type="spellEnd"/>
      <w:r w:rsidRPr="003171A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3171A2">
        <w:rPr>
          <w:rFonts w:ascii="Arial" w:eastAsia="Arial" w:hAnsi="Arial" w:cs="Arial"/>
          <w:color w:val="333333"/>
          <w:sz w:val="24"/>
          <w:lang w:val="sk-SK"/>
        </w:rPr>
        <w:t>Vogela</w:t>
      </w:r>
      <w:proofErr w:type="spellEnd"/>
      <w:r w:rsidRPr="003171A2">
        <w:rPr>
          <w:rFonts w:ascii="Arial" w:eastAsia="Arial" w:hAnsi="Arial" w:cs="Arial"/>
          <w:color w:val="333333"/>
          <w:sz w:val="24"/>
          <w:lang w:val="sk-SK"/>
        </w:rPr>
        <w:t xml:space="preserve"> (1902−1996) bola príroda jeho „najobľúbenejšou univerzitou". Preto spoločnosť, ktorú založil: A. </w:t>
      </w:r>
      <w:proofErr w:type="spellStart"/>
      <w:r w:rsidRPr="003171A2">
        <w:rPr>
          <w:rFonts w:ascii="Arial" w:eastAsia="Arial" w:hAnsi="Arial" w:cs="Arial"/>
          <w:color w:val="333333"/>
          <w:sz w:val="24"/>
          <w:lang w:val="sk-SK"/>
        </w:rPr>
        <w:t>Vogel</w:t>
      </w:r>
      <w:proofErr w:type="spellEnd"/>
      <w:r w:rsidRPr="003171A2">
        <w:rPr>
          <w:rFonts w:ascii="Arial" w:eastAsia="Arial" w:hAnsi="Arial" w:cs="Arial"/>
          <w:color w:val="333333"/>
          <w:sz w:val="24"/>
          <w:lang w:val="sk-SK"/>
        </w:rPr>
        <w:t xml:space="preserve">, vyrába rastlinné lieky a povzbudzujúce </w:t>
      </w:r>
      <w:r w:rsidRPr="003171A2">
        <w:rPr>
          <w:rFonts w:ascii="Arial" w:eastAsia="Arial" w:hAnsi="Arial" w:cs="Arial"/>
          <w:color w:val="333333"/>
          <w:sz w:val="24"/>
          <w:lang w:val="sk-SK"/>
        </w:rPr>
        <w:lastRenderedPageBreak/>
        <w:t>výživové produkty a doplnky na báze čerstvých organických ingrediencií a dodáva ich do viacerých krajín po celom svete.</w:t>
      </w:r>
    </w:p>
    <w:p w14:paraId="36724B20" w14:textId="77777777" w:rsidR="001174BC" w:rsidRPr="003171A2" w:rsidRDefault="001174BC" w:rsidP="003171A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4D72995C" w14:textId="3E133C04" w:rsidR="003171A2" w:rsidRPr="001174BC" w:rsidRDefault="003171A2" w:rsidP="003171A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3171A2">
        <w:rPr>
          <w:rFonts w:ascii="Arial" w:eastAsia="Arial" w:hAnsi="Arial" w:cs="Arial"/>
          <w:color w:val="333333"/>
          <w:sz w:val="24"/>
          <w:lang w:val="sk-SK"/>
        </w:rPr>
        <w:t>Bylinná medicína, nazývaná tiež fytoterapia, z gréckeho koreňa „</w:t>
      </w:r>
      <w:proofErr w:type="spellStart"/>
      <w:r w:rsidRPr="003171A2">
        <w:rPr>
          <w:rFonts w:ascii="Arial" w:eastAsia="Arial" w:hAnsi="Arial" w:cs="Arial"/>
          <w:color w:val="333333"/>
          <w:sz w:val="24"/>
          <w:lang w:val="sk-SK"/>
        </w:rPr>
        <w:t>phyton</w:t>
      </w:r>
      <w:proofErr w:type="spellEnd"/>
      <w:r w:rsidRPr="003171A2">
        <w:rPr>
          <w:rFonts w:ascii="Arial" w:eastAsia="Arial" w:hAnsi="Arial" w:cs="Arial"/>
          <w:color w:val="333333"/>
          <w:sz w:val="24"/>
          <w:lang w:val="sk-SK"/>
        </w:rPr>
        <w:t>", čo znamená „rastlina", sa stala miliardovým trhom. Tieto rastlinné lieky sú často voľbou pre tých, ktorí trpia bežným prechladnutím. Sú tiež populárne pre liečbu a prevenciu dýchacích ťažkostí, zlepšenie trávenia a upokojenie nervov.</w:t>
      </w:r>
    </w:p>
    <w:p w14:paraId="02F24537" w14:textId="77777777" w:rsidR="001174BC" w:rsidRPr="003171A2" w:rsidRDefault="001174BC" w:rsidP="003171A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4072417A" w14:textId="59B8E716" w:rsidR="003171A2" w:rsidRPr="001174BC" w:rsidRDefault="003171A2" w:rsidP="003171A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3171A2">
        <w:rPr>
          <w:rFonts w:ascii="Arial" w:eastAsia="Arial" w:hAnsi="Arial" w:cs="Arial"/>
          <w:color w:val="333333"/>
          <w:sz w:val="24"/>
          <w:lang w:val="sk-SK"/>
        </w:rPr>
        <w:t>Z logistického hľadiska sú tieto produkty na prepravu všetko, len nie jednoduché. Podliehajú totiž rovnakému štandardu kvality prepravy farmaceutických prípravkov "</w:t>
      </w:r>
      <w:proofErr w:type="spellStart"/>
      <w:r w:rsidRPr="003171A2">
        <w:rPr>
          <w:rFonts w:ascii="Arial" w:eastAsia="Arial" w:hAnsi="Arial" w:cs="Arial"/>
          <w:color w:val="333333"/>
          <w:sz w:val="24"/>
          <w:lang w:val="sk-SK"/>
        </w:rPr>
        <w:t>good</w:t>
      </w:r>
      <w:proofErr w:type="spellEnd"/>
      <w:r w:rsidRPr="003171A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3171A2">
        <w:rPr>
          <w:rFonts w:ascii="Arial" w:eastAsia="Arial" w:hAnsi="Arial" w:cs="Arial"/>
          <w:color w:val="333333"/>
          <w:sz w:val="24"/>
          <w:lang w:val="sk-SK"/>
        </w:rPr>
        <w:t>distribution</w:t>
      </w:r>
      <w:proofErr w:type="spellEnd"/>
      <w:r w:rsidRPr="003171A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3171A2">
        <w:rPr>
          <w:rFonts w:ascii="Arial" w:eastAsia="Arial" w:hAnsi="Arial" w:cs="Arial"/>
          <w:color w:val="333333"/>
          <w:sz w:val="24"/>
          <w:lang w:val="sk-SK"/>
        </w:rPr>
        <w:t>practice</w:t>
      </w:r>
      <w:proofErr w:type="spellEnd"/>
      <w:r w:rsidRPr="003171A2">
        <w:rPr>
          <w:rFonts w:ascii="Arial" w:eastAsia="Arial" w:hAnsi="Arial" w:cs="Arial"/>
          <w:color w:val="333333"/>
          <w:sz w:val="24"/>
          <w:lang w:val="sk-SK"/>
        </w:rPr>
        <w:t xml:space="preserve"> (GDP)" ako iné lieky. „</w:t>
      </w:r>
      <w:r w:rsidRPr="003171A2">
        <w:rPr>
          <w:rFonts w:ascii="Arial" w:eastAsia="Arial" w:hAnsi="Arial" w:cs="Arial"/>
          <w:i/>
          <w:iCs/>
          <w:color w:val="333333"/>
          <w:sz w:val="24"/>
          <w:lang w:val="sk-SK"/>
        </w:rPr>
        <w:t>Vidíme, že tlak − zo strany rôznych úradov, ako vo Švajčiarsku, tak v zahraničí, ale najmä zo strany zákazníkov − na spoločnosti v tejto oblasti neustále rastie,</w:t>
      </w:r>
      <w:r w:rsidRPr="003171A2">
        <w:rPr>
          <w:rFonts w:ascii="Arial" w:eastAsia="Arial" w:hAnsi="Arial" w:cs="Arial"/>
          <w:color w:val="333333"/>
          <w:sz w:val="24"/>
          <w:lang w:val="sk-SK"/>
        </w:rPr>
        <w:t xml:space="preserve">" hovorí Samuel </w:t>
      </w:r>
      <w:proofErr w:type="spellStart"/>
      <w:r w:rsidRPr="003171A2">
        <w:rPr>
          <w:rFonts w:ascii="Arial" w:eastAsia="Arial" w:hAnsi="Arial" w:cs="Arial"/>
          <w:color w:val="333333"/>
          <w:sz w:val="24"/>
          <w:lang w:val="sk-SK"/>
        </w:rPr>
        <w:t>Haller</w:t>
      </w:r>
      <w:proofErr w:type="spellEnd"/>
      <w:r w:rsidRPr="003171A2">
        <w:rPr>
          <w:rFonts w:ascii="Arial" w:eastAsia="Arial" w:hAnsi="Arial" w:cs="Arial"/>
          <w:color w:val="333333"/>
          <w:sz w:val="24"/>
          <w:lang w:val="sk-SK"/>
        </w:rPr>
        <w:t xml:space="preserve">, Country Manager Air &amp; </w:t>
      </w:r>
      <w:proofErr w:type="spellStart"/>
      <w:r w:rsidRPr="003171A2">
        <w:rPr>
          <w:rFonts w:ascii="Arial" w:eastAsia="Arial" w:hAnsi="Arial" w:cs="Arial"/>
          <w:color w:val="333333"/>
          <w:sz w:val="24"/>
          <w:lang w:val="sk-SK"/>
        </w:rPr>
        <w:t>Sea</w:t>
      </w:r>
      <w:proofErr w:type="spellEnd"/>
      <w:r w:rsidRPr="003171A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3171A2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3171A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3171A2">
        <w:rPr>
          <w:rFonts w:ascii="Arial" w:eastAsia="Arial" w:hAnsi="Arial" w:cs="Arial"/>
          <w:color w:val="333333"/>
          <w:sz w:val="24"/>
          <w:lang w:val="sk-SK"/>
        </w:rPr>
        <w:t>Switzerland</w:t>
      </w:r>
      <w:proofErr w:type="spellEnd"/>
      <w:r w:rsidRPr="003171A2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25861661" w14:textId="77777777" w:rsidR="001174BC" w:rsidRPr="003171A2" w:rsidRDefault="001174BC" w:rsidP="003171A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5ECAA105" w14:textId="022B4D47" w:rsidR="001174BC" w:rsidRPr="003171A2" w:rsidRDefault="003171A2" w:rsidP="003171A2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3171A2">
        <w:rPr>
          <w:rFonts w:ascii="Arial" w:eastAsia="Arial" w:hAnsi="Arial" w:cs="Arial"/>
          <w:b/>
          <w:bCs/>
          <w:color w:val="333333"/>
          <w:sz w:val="24"/>
          <w:lang w:val="sk-SK"/>
        </w:rPr>
        <w:t>Stále tvrdšia konkurencia</w:t>
      </w:r>
    </w:p>
    <w:p w14:paraId="07DE1109" w14:textId="5240487A" w:rsidR="003171A2" w:rsidRDefault="003171A2" w:rsidP="003171A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3171A2">
        <w:rPr>
          <w:rFonts w:ascii="Arial" w:eastAsia="Arial" w:hAnsi="Arial" w:cs="Arial"/>
          <w:color w:val="333333"/>
          <w:sz w:val="24"/>
          <w:lang w:val="sk-SK"/>
        </w:rPr>
        <w:t>Veľké farmaceutické korporácie majú celé oddelenia venované plneniu štandardov kvality, ale tento problém tlačí viacero malých a stredných farmaceutických spoločností na hranice svojich možností. Takéto podniky často jednoducho nemajú prostriedky na mapovanie a kontrolu procesov kvality v logistike, čo vedie k vyšším nákladom v stále tvrdšej konkurencii.</w:t>
      </w:r>
    </w:p>
    <w:p w14:paraId="07294632" w14:textId="77777777" w:rsidR="001174BC" w:rsidRPr="003171A2" w:rsidRDefault="001174BC" w:rsidP="003171A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6D4035D9" w14:textId="5576966C" w:rsidR="003171A2" w:rsidRDefault="003171A2" w:rsidP="003171A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3171A2">
        <w:rPr>
          <w:rFonts w:ascii="Arial" w:eastAsia="Arial" w:hAnsi="Arial" w:cs="Arial"/>
          <w:color w:val="333333"/>
          <w:sz w:val="24"/>
          <w:lang w:val="sk-SK"/>
        </w:rPr>
        <w:t xml:space="preserve">Tiež A. </w:t>
      </w:r>
      <w:proofErr w:type="spellStart"/>
      <w:r w:rsidRPr="003171A2">
        <w:rPr>
          <w:rFonts w:ascii="Arial" w:eastAsia="Arial" w:hAnsi="Arial" w:cs="Arial"/>
          <w:color w:val="333333"/>
          <w:sz w:val="24"/>
          <w:lang w:val="sk-SK"/>
        </w:rPr>
        <w:t>Vogel</w:t>
      </w:r>
      <w:proofErr w:type="spellEnd"/>
      <w:r w:rsidRPr="003171A2">
        <w:rPr>
          <w:rFonts w:ascii="Arial" w:eastAsia="Arial" w:hAnsi="Arial" w:cs="Arial"/>
          <w:color w:val="333333"/>
          <w:sz w:val="24"/>
          <w:lang w:val="sk-SK"/>
        </w:rPr>
        <w:t xml:space="preserve"> vzápätí začal s rozbiehaním procesov kvality vo svojej výrobe. Rýchlo však vyšlo najavo, že ide o viac. „</w:t>
      </w:r>
      <w:r w:rsidRPr="003171A2">
        <w:rPr>
          <w:rFonts w:ascii="Arial" w:eastAsia="Arial" w:hAnsi="Arial" w:cs="Arial"/>
          <w:i/>
          <w:iCs/>
          <w:color w:val="333333"/>
          <w:sz w:val="24"/>
          <w:lang w:val="sk-SK"/>
        </w:rPr>
        <w:t>Uvedomili sme si, že potrebujeme ľahko dostupné, logistické riešenia prispôsobené pre optimalizáciu dodávateľského reťazca a udržanie štandardov kvality,</w:t>
      </w:r>
      <w:r w:rsidRPr="003171A2">
        <w:rPr>
          <w:rFonts w:ascii="Arial" w:eastAsia="Arial" w:hAnsi="Arial" w:cs="Arial"/>
          <w:color w:val="333333"/>
          <w:sz w:val="24"/>
          <w:lang w:val="sk-SK"/>
        </w:rPr>
        <w:t xml:space="preserve">" hovorí </w:t>
      </w:r>
      <w:proofErr w:type="spellStart"/>
      <w:r w:rsidRPr="003171A2">
        <w:rPr>
          <w:rFonts w:ascii="Arial" w:eastAsia="Arial" w:hAnsi="Arial" w:cs="Arial"/>
          <w:color w:val="333333"/>
          <w:sz w:val="24"/>
          <w:lang w:val="sk-SK"/>
        </w:rPr>
        <w:t>Bernhard</w:t>
      </w:r>
      <w:proofErr w:type="spellEnd"/>
      <w:r w:rsidRPr="003171A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3171A2">
        <w:rPr>
          <w:rFonts w:ascii="Arial" w:eastAsia="Arial" w:hAnsi="Arial" w:cs="Arial"/>
          <w:color w:val="333333"/>
          <w:sz w:val="24"/>
          <w:lang w:val="sk-SK"/>
        </w:rPr>
        <w:t>Bärtschi</w:t>
      </w:r>
      <w:proofErr w:type="spellEnd"/>
      <w:r w:rsidRPr="003171A2">
        <w:rPr>
          <w:rFonts w:ascii="Arial" w:eastAsia="Arial" w:hAnsi="Arial" w:cs="Arial"/>
          <w:color w:val="333333"/>
          <w:sz w:val="24"/>
          <w:lang w:val="sk-SK"/>
        </w:rPr>
        <w:t xml:space="preserve">, vedúci medzinárodných trhov v spoločnosti </w:t>
      </w:r>
      <w:proofErr w:type="spellStart"/>
      <w:r w:rsidRPr="003171A2">
        <w:rPr>
          <w:rFonts w:ascii="Arial" w:eastAsia="Arial" w:hAnsi="Arial" w:cs="Arial"/>
          <w:color w:val="333333"/>
          <w:sz w:val="24"/>
          <w:lang w:val="sk-SK"/>
        </w:rPr>
        <w:t>A.Vogel</w:t>
      </w:r>
      <w:proofErr w:type="spellEnd"/>
      <w:r w:rsidRPr="003171A2">
        <w:rPr>
          <w:rFonts w:ascii="Arial" w:eastAsia="Arial" w:hAnsi="Arial" w:cs="Arial"/>
          <w:color w:val="333333"/>
          <w:sz w:val="24"/>
          <w:lang w:val="sk-SK"/>
        </w:rPr>
        <w:t>. A to je to, čo pritiahlo spoločnosť k spoločnosti DACHSER asi pred tromi rokmi.</w:t>
      </w:r>
    </w:p>
    <w:p w14:paraId="7D66CC77" w14:textId="77777777" w:rsidR="001174BC" w:rsidRDefault="001174BC" w:rsidP="003171A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721764AC" w14:textId="6BBEE12C" w:rsidR="003171A2" w:rsidRDefault="003171A2" w:rsidP="003171A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3171A2">
        <w:rPr>
          <w:rFonts w:ascii="Arial" w:eastAsia="Arial" w:hAnsi="Arial" w:cs="Arial"/>
          <w:color w:val="333333"/>
          <w:sz w:val="24"/>
          <w:lang w:val="sk-SK"/>
        </w:rPr>
        <w:t>„</w:t>
      </w:r>
      <w:r w:rsidRPr="003171A2">
        <w:rPr>
          <w:rFonts w:ascii="Arial" w:eastAsia="Arial" w:hAnsi="Arial" w:cs="Arial"/>
          <w:i/>
          <w:iCs/>
          <w:color w:val="333333"/>
          <w:sz w:val="24"/>
          <w:lang w:val="sk-SK"/>
        </w:rPr>
        <w:t>Hlavná myšlienka bola znížiť počet medzičlánkov a generovať úspory z rozsahu tak, aby sa znížili náklady a za súčasného zaistenia kvality procesov</w:t>
      </w:r>
      <w:r w:rsidRPr="003171A2">
        <w:rPr>
          <w:rFonts w:ascii="Arial" w:eastAsia="Arial" w:hAnsi="Arial" w:cs="Arial"/>
          <w:color w:val="333333"/>
          <w:sz w:val="24"/>
          <w:lang w:val="sk-SK"/>
        </w:rPr>
        <w:t xml:space="preserve">," spomína </w:t>
      </w:r>
      <w:proofErr w:type="spellStart"/>
      <w:r w:rsidRPr="003171A2">
        <w:rPr>
          <w:rFonts w:ascii="Arial" w:eastAsia="Arial" w:hAnsi="Arial" w:cs="Arial"/>
          <w:color w:val="333333"/>
          <w:sz w:val="24"/>
          <w:lang w:val="sk-SK"/>
        </w:rPr>
        <w:t>Haller</w:t>
      </w:r>
      <w:proofErr w:type="spellEnd"/>
      <w:r w:rsidRPr="003171A2">
        <w:rPr>
          <w:rFonts w:ascii="Arial" w:eastAsia="Arial" w:hAnsi="Arial" w:cs="Arial"/>
          <w:color w:val="333333"/>
          <w:sz w:val="24"/>
          <w:lang w:val="sk-SK"/>
        </w:rPr>
        <w:t>. To znamená, že konzultačný postup musí brať do úvahy všetky typy dopravy. Zdôrazňuje, že „</w:t>
      </w:r>
      <w:r w:rsidRPr="003171A2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to nevyhnutne neznamenalo, že DACHSER bude vždy zabezpečovať každý </w:t>
      </w:r>
      <w:r w:rsidRPr="003171A2">
        <w:rPr>
          <w:rFonts w:ascii="Arial" w:eastAsia="Arial" w:hAnsi="Arial" w:cs="Arial"/>
          <w:i/>
          <w:iCs/>
          <w:color w:val="333333"/>
          <w:sz w:val="24"/>
          <w:lang w:val="sk-SK"/>
        </w:rPr>
        <w:lastRenderedPageBreak/>
        <w:t>transport sám.</w:t>
      </w:r>
      <w:r w:rsidRPr="003171A2">
        <w:rPr>
          <w:rFonts w:ascii="Arial" w:eastAsia="Arial" w:hAnsi="Arial" w:cs="Arial"/>
          <w:color w:val="333333"/>
          <w:sz w:val="24"/>
          <w:lang w:val="sk-SK"/>
        </w:rPr>
        <w:t>" Namiesto toho sa v spoločnosti zamerali na nájdenie kompletného riešenia naprieč všetkými dopravcami.</w:t>
      </w:r>
    </w:p>
    <w:p w14:paraId="14D13D36" w14:textId="77777777" w:rsidR="001174BC" w:rsidRPr="003171A2" w:rsidRDefault="001174BC" w:rsidP="003171A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067E0988" w14:textId="3A260D92" w:rsidR="003171A2" w:rsidRDefault="003171A2" w:rsidP="003171A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3171A2">
        <w:rPr>
          <w:rFonts w:ascii="Arial" w:eastAsia="Arial" w:hAnsi="Arial" w:cs="Arial"/>
          <w:color w:val="333333"/>
          <w:sz w:val="24"/>
          <w:lang w:val="sk-SK"/>
        </w:rPr>
        <w:t>„</w:t>
      </w:r>
      <w:r w:rsidRPr="003171A2">
        <w:rPr>
          <w:rFonts w:ascii="Arial" w:eastAsia="Arial" w:hAnsi="Arial" w:cs="Arial"/>
          <w:i/>
          <w:iCs/>
          <w:color w:val="333333"/>
          <w:sz w:val="24"/>
          <w:lang w:val="sk-SK"/>
        </w:rPr>
        <w:t>Veľa výrobcov podceňuje nepriame náklady, ktoré vznikajú pri preprave a zapojení rôznych dopravcov</w:t>
      </w:r>
      <w:r w:rsidRPr="003171A2">
        <w:rPr>
          <w:rFonts w:ascii="Arial" w:eastAsia="Arial" w:hAnsi="Arial" w:cs="Arial"/>
          <w:color w:val="333333"/>
          <w:sz w:val="24"/>
          <w:lang w:val="sk-SK"/>
        </w:rPr>
        <w:t xml:space="preserve">," vysvetľuje </w:t>
      </w:r>
      <w:proofErr w:type="spellStart"/>
      <w:r w:rsidRPr="003171A2">
        <w:rPr>
          <w:rFonts w:ascii="Arial" w:eastAsia="Arial" w:hAnsi="Arial" w:cs="Arial"/>
          <w:color w:val="333333"/>
          <w:sz w:val="24"/>
          <w:lang w:val="sk-SK"/>
        </w:rPr>
        <w:t>Haller</w:t>
      </w:r>
      <w:proofErr w:type="spellEnd"/>
      <w:r w:rsidRPr="003171A2">
        <w:rPr>
          <w:rFonts w:ascii="Arial" w:eastAsia="Arial" w:hAnsi="Arial" w:cs="Arial"/>
          <w:color w:val="333333"/>
          <w:sz w:val="24"/>
          <w:lang w:val="sk-SK"/>
        </w:rPr>
        <w:t xml:space="preserve">. Prekládka, čakacie doby a oneskorenia pri odovzdávaní údajov by často stáli viac, ako si spoločnosti pôvodne pripustili. V </w:t>
      </w:r>
      <w:proofErr w:type="spellStart"/>
      <w:r w:rsidRPr="003171A2">
        <w:rPr>
          <w:rFonts w:ascii="Arial" w:eastAsia="Arial" w:hAnsi="Arial" w:cs="Arial"/>
          <w:color w:val="333333"/>
          <w:sz w:val="24"/>
          <w:lang w:val="sk-SK"/>
        </w:rPr>
        <w:t>spsosločnosti</w:t>
      </w:r>
      <w:proofErr w:type="spellEnd"/>
      <w:r w:rsidRPr="003171A2">
        <w:rPr>
          <w:rFonts w:ascii="Arial" w:eastAsia="Arial" w:hAnsi="Arial" w:cs="Arial"/>
          <w:color w:val="333333"/>
          <w:sz w:val="24"/>
          <w:lang w:val="sk-SK"/>
        </w:rPr>
        <w:t xml:space="preserve"> A. </w:t>
      </w:r>
      <w:proofErr w:type="spellStart"/>
      <w:r w:rsidRPr="003171A2">
        <w:rPr>
          <w:rFonts w:ascii="Arial" w:eastAsia="Arial" w:hAnsi="Arial" w:cs="Arial"/>
          <w:color w:val="333333"/>
          <w:sz w:val="24"/>
          <w:lang w:val="sk-SK"/>
        </w:rPr>
        <w:t>Vögel</w:t>
      </w:r>
      <w:proofErr w:type="spellEnd"/>
      <w:r w:rsidRPr="003171A2">
        <w:rPr>
          <w:rFonts w:ascii="Arial" w:eastAsia="Arial" w:hAnsi="Arial" w:cs="Arial"/>
          <w:color w:val="333333"/>
          <w:sz w:val="24"/>
          <w:lang w:val="sk-SK"/>
        </w:rPr>
        <w:t xml:space="preserve"> tomu tak aj skôr bolo, pretože spolupracuje v rámci svojich dodávateľských reťazcov s rôznymi poskytovateľmi. „</w:t>
      </w:r>
      <w:r w:rsidRPr="003171A2">
        <w:rPr>
          <w:rFonts w:ascii="Arial" w:eastAsia="Arial" w:hAnsi="Arial" w:cs="Arial"/>
          <w:i/>
          <w:iCs/>
          <w:color w:val="333333"/>
          <w:sz w:val="24"/>
          <w:lang w:val="sk-SK"/>
        </w:rPr>
        <w:t>V oblasti špedície si výrobca môže vybrať medzi bežnou prepravou a exkluzívnou prepravou</w:t>
      </w:r>
      <w:r w:rsidRPr="003171A2">
        <w:rPr>
          <w:rFonts w:ascii="Arial" w:eastAsia="Arial" w:hAnsi="Arial" w:cs="Arial"/>
          <w:color w:val="333333"/>
          <w:sz w:val="24"/>
          <w:lang w:val="sk-SK"/>
        </w:rPr>
        <w:t xml:space="preserve">," hovorí </w:t>
      </w:r>
      <w:proofErr w:type="spellStart"/>
      <w:r w:rsidRPr="003171A2">
        <w:rPr>
          <w:rFonts w:ascii="Arial" w:eastAsia="Arial" w:hAnsi="Arial" w:cs="Arial"/>
          <w:color w:val="333333"/>
          <w:sz w:val="24"/>
          <w:lang w:val="sk-SK"/>
        </w:rPr>
        <w:t>Bartsch</w:t>
      </w:r>
      <w:proofErr w:type="spellEnd"/>
      <w:r w:rsidRPr="003171A2">
        <w:rPr>
          <w:rFonts w:ascii="Arial" w:eastAsia="Arial" w:hAnsi="Arial" w:cs="Arial"/>
          <w:color w:val="333333"/>
          <w:sz w:val="24"/>
          <w:lang w:val="sk-SK"/>
        </w:rPr>
        <w:t>. Ale to nie je vždy najefektívnejšia voľba čo sa týka nákladov.</w:t>
      </w:r>
    </w:p>
    <w:p w14:paraId="60E3626B" w14:textId="77777777" w:rsidR="001174BC" w:rsidRPr="003171A2" w:rsidRDefault="001174BC" w:rsidP="003171A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2C406160" w14:textId="302BD33C" w:rsidR="003171A2" w:rsidRPr="003171A2" w:rsidRDefault="003171A2" w:rsidP="003171A2">
      <w:pPr>
        <w:pStyle w:val="Normln1"/>
        <w:spacing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3171A2">
        <w:rPr>
          <w:rFonts w:ascii="Arial" w:eastAsia="Arial" w:hAnsi="Arial" w:cs="Arial"/>
          <w:color w:val="333333"/>
          <w:sz w:val="24"/>
          <w:lang w:val="sk-SK"/>
        </w:rPr>
        <w:fldChar w:fldCharType="begin"/>
      </w:r>
      <w:r w:rsidRPr="003171A2">
        <w:rPr>
          <w:rFonts w:ascii="Arial" w:eastAsia="Arial" w:hAnsi="Arial" w:cs="Arial"/>
          <w:color w:val="333333"/>
          <w:sz w:val="24"/>
          <w:lang w:val="sk-SK"/>
        </w:rPr>
        <w:instrText xml:space="preserve"> INCLUDEPICTURE "https://www.dachser.sk/sk/mediaroom/images/Slovakia/2.Issue_04_20_Expertise_Interlocking_II_rdax_65_rdax_65.jpg" \* MERGEFORMATINET </w:instrText>
      </w:r>
      <w:r w:rsidRPr="003171A2">
        <w:rPr>
          <w:rFonts w:ascii="Arial" w:eastAsia="Arial" w:hAnsi="Arial" w:cs="Arial"/>
          <w:color w:val="333333"/>
          <w:sz w:val="24"/>
          <w:lang w:val="sk-SK"/>
        </w:rPr>
        <w:fldChar w:fldCharType="separate"/>
      </w:r>
      <w:r w:rsidRPr="001174BC">
        <w:rPr>
          <w:rFonts w:ascii="Arial" w:eastAsia="Arial" w:hAnsi="Arial" w:cs="Arial"/>
          <w:color w:val="333333"/>
          <w:sz w:val="24"/>
          <w:lang w:val="sk-SK"/>
        </w:rPr>
        <w:drawing>
          <wp:inline distT="0" distB="0" distL="0" distR="0" wp14:anchorId="20E08F65" wp14:editId="22D067D3">
            <wp:extent cx="5760720" cy="3240405"/>
            <wp:effectExtent l="0" t="0" r="5080" b="0"/>
            <wp:docPr id="5" name="Obrázek 5" descr="Čerstvé rastliny tvoria zákl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Čerstvé rastliny tvoria základ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1A2">
        <w:rPr>
          <w:rFonts w:ascii="Arial" w:eastAsia="Arial" w:hAnsi="Arial" w:cs="Arial"/>
          <w:color w:val="333333"/>
          <w:sz w:val="24"/>
          <w:lang w:val="sk-SK"/>
        </w:rPr>
        <w:fldChar w:fldCharType="end"/>
      </w:r>
      <w:r w:rsidRPr="003171A2">
        <w:rPr>
          <w:rFonts w:ascii="Arial" w:eastAsia="Arial" w:hAnsi="Arial" w:cs="Arial"/>
          <w:color w:val="333333"/>
          <w:sz w:val="24"/>
          <w:lang w:val="sk-SK"/>
        </w:rPr>
        <w:t>Čerstvé rastliny tvoria základ ...</w:t>
      </w:r>
    </w:p>
    <w:p w14:paraId="3CE477D7" w14:textId="77777777" w:rsidR="003171A2" w:rsidRPr="003171A2" w:rsidRDefault="003171A2" w:rsidP="003171A2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3171A2">
        <w:rPr>
          <w:rFonts w:ascii="Arial" w:eastAsia="Arial" w:hAnsi="Arial" w:cs="Arial"/>
          <w:b/>
          <w:bCs/>
          <w:color w:val="333333"/>
          <w:sz w:val="24"/>
          <w:lang w:val="sk-SK"/>
        </w:rPr>
        <w:t>Prírodné liečivá sú krehké</w:t>
      </w:r>
    </w:p>
    <w:p w14:paraId="23D65663" w14:textId="0E438E8C" w:rsidR="003171A2" w:rsidRDefault="003171A2" w:rsidP="003171A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3171A2">
        <w:rPr>
          <w:rFonts w:ascii="Arial" w:eastAsia="Arial" w:hAnsi="Arial" w:cs="Arial"/>
          <w:color w:val="333333"/>
          <w:sz w:val="24"/>
          <w:lang w:val="sk-SK"/>
        </w:rPr>
        <w:t xml:space="preserve">Veľkú časť zámorského podnikania spoločnosti A. </w:t>
      </w:r>
      <w:proofErr w:type="spellStart"/>
      <w:r w:rsidRPr="003171A2">
        <w:rPr>
          <w:rFonts w:ascii="Arial" w:eastAsia="Arial" w:hAnsi="Arial" w:cs="Arial"/>
          <w:color w:val="333333"/>
          <w:sz w:val="24"/>
          <w:lang w:val="sk-SK"/>
        </w:rPr>
        <w:t>Vogel</w:t>
      </w:r>
      <w:proofErr w:type="spellEnd"/>
      <w:r w:rsidRPr="003171A2">
        <w:rPr>
          <w:rFonts w:ascii="Arial" w:eastAsia="Arial" w:hAnsi="Arial" w:cs="Arial"/>
          <w:color w:val="333333"/>
          <w:sz w:val="24"/>
          <w:lang w:val="sk-SK"/>
        </w:rPr>
        <w:t xml:space="preserve"> tvoria dodávky do Kanady a Južnej Afriky. Podmienky GDP ukazujú, že doprava do ktorejkoľvek z týchto krajín nie je jednoduchá. Analýza rizík prepravy ukázala, že je potrebné zamerať sa na otázky týkajúce sa času použiteľnosti bylinných prípravkov a citlivosti na teplo. "</w:t>
      </w:r>
      <w:r w:rsidRPr="003171A2">
        <w:rPr>
          <w:rFonts w:ascii="Arial" w:eastAsia="Arial" w:hAnsi="Arial" w:cs="Arial"/>
          <w:i/>
          <w:iCs/>
          <w:color w:val="333333"/>
          <w:sz w:val="24"/>
          <w:lang w:val="sk-SK"/>
        </w:rPr>
        <w:t>S DACHSEROM sme o tejto zložitej záležitosti diskutovali veľmi dlho,</w:t>
      </w:r>
      <w:r w:rsidRPr="003171A2">
        <w:rPr>
          <w:rFonts w:ascii="Arial" w:eastAsia="Arial" w:hAnsi="Arial" w:cs="Arial"/>
          <w:color w:val="333333"/>
          <w:sz w:val="24"/>
          <w:lang w:val="sk-SK"/>
        </w:rPr>
        <w:t xml:space="preserve">" vysvetľuje </w:t>
      </w:r>
      <w:proofErr w:type="spellStart"/>
      <w:r w:rsidRPr="003171A2">
        <w:rPr>
          <w:rFonts w:ascii="Arial" w:eastAsia="Arial" w:hAnsi="Arial" w:cs="Arial"/>
          <w:color w:val="333333"/>
          <w:sz w:val="24"/>
          <w:lang w:val="sk-SK"/>
        </w:rPr>
        <w:t>Bärtschi</w:t>
      </w:r>
      <w:proofErr w:type="spellEnd"/>
      <w:r w:rsidRPr="003171A2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50C04502" w14:textId="77777777" w:rsidR="001174BC" w:rsidRPr="003171A2" w:rsidRDefault="001174BC" w:rsidP="003171A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70BCE14A" w14:textId="7B2447BF" w:rsidR="003171A2" w:rsidRDefault="003171A2" w:rsidP="003171A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3171A2">
        <w:rPr>
          <w:rFonts w:ascii="Arial" w:eastAsia="Arial" w:hAnsi="Arial" w:cs="Arial"/>
          <w:color w:val="333333"/>
          <w:sz w:val="24"/>
          <w:lang w:val="sk-SK"/>
        </w:rPr>
        <w:lastRenderedPageBreak/>
        <w:t xml:space="preserve">Aby sme všetko dôkladne preverili, boli testovacie zásielky najprv umiestnené do normálnych kontajnerov a v krátkych intervaloch bola meraná teplota obsahu. Tieto testy odhalili veľké teplotné výkyvy až 25 stupňov Celzia, napríklad pri námornej nákladnej preprave, ktorá prekračuje rovník na ceste do Južnej Afriky. V leteckej preprave môžu byť teploty počas dočasného skladovania na asfalte napríklad v Dubaji, kritické. Pri pohľade na tieto faktory nebolo použitie štandardných kontajnerov prvou voľbou </w:t>
      </w:r>
      <w:proofErr w:type="spellStart"/>
      <w:r w:rsidRPr="003171A2">
        <w:rPr>
          <w:rFonts w:ascii="Arial" w:eastAsia="Arial" w:hAnsi="Arial" w:cs="Arial"/>
          <w:color w:val="333333"/>
          <w:sz w:val="24"/>
          <w:lang w:val="sk-SK"/>
        </w:rPr>
        <w:t>A.Vogela</w:t>
      </w:r>
      <w:proofErr w:type="spellEnd"/>
      <w:r w:rsidRPr="003171A2">
        <w:rPr>
          <w:rFonts w:ascii="Arial" w:eastAsia="Arial" w:hAnsi="Arial" w:cs="Arial"/>
          <w:color w:val="333333"/>
          <w:sz w:val="24"/>
          <w:lang w:val="sk-SK"/>
        </w:rPr>
        <w:t>. Samotné chladiace kontajnery však tiež neboli riešením, pretože by výrazne zvýšili náklady.</w:t>
      </w:r>
    </w:p>
    <w:p w14:paraId="39E16B6A" w14:textId="77777777" w:rsidR="001174BC" w:rsidRPr="003171A2" w:rsidRDefault="001174BC" w:rsidP="003171A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191BBF1C" w14:textId="17E29342" w:rsidR="003171A2" w:rsidRDefault="003171A2" w:rsidP="003171A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3171A2">
        <w:rPr>
          <w:rFonts w:ascii="Arial" w:eastAsia="Arial" w:hAnsi="Arial" w:cs="Arial"/>
          <w:color w:val="333333"/>
          <w:sz w:val="24"/>
          <w:lang w:val="sk-SK"/>
        </w:rPr>
        <w:t xml:space="preserve">Riešenie </w:t>
      </w:r>
      <w:proofErr w:type="spellStart"/>
      <w:r w:rsidRPr="003171A2">
        <w:rPr>
          <w:rFonts w:ascii="Arial" w:eastAsia="Arial" w:hAnsi="Arial" w:cs="Arial"/>
          <w:color w:val="333333"/>
          <w:sz w:val="24"/>
          <w:lang w:val="sk-SK"/>
        </w:rPr>
        <w:t>DACHSERu</w:t>
      </w:r>
      <w:proofErr w:type="spellEnd"/>
      <w:r w:rsidRPr="003171A2">
        <w:rPr>
          <w:rFonts w:ascii="Arial" w:eastAsia="Arial" w:hAnsi="Arial" w:cs="Arial"/>
          <w:color w:val="333333"/>
          <w:sz w:val="24"/>
          <w:lang w:val="sk-SK"/>
        </w:rPr>
        <w:t>: maximálna flexibilita. Dnes sú bylinné prípravky balené do rôznych prepravných boxov v závislosti na ročnom období. V letných mesiacoch idú do chladiacich boxov a od októbra môžu transporty do Južnej Afriky využívať konvenčné kontajnery. Tovar odosielaný leteckou dopravou ide iba priamym letom, aby sa zabránilo prekládke a čakaniu v dubajskej horúčave. "</w:t>
      </w:r>
      <w:r w:rsidRPr="003171A2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V </w:t>
      </w:r>
      <w:proofErr w:type="spellStart"/>
      <w:r w:rsidRPr="003171A2">
        <w:rPr>
          <w:rFonts w:ascii="Arial" w:eastAsia="Arial" w:hAnsi="Arial" w:cs="Arial"/>
          <w:i/>
          <w:iCs/>
          <w:color w:val="333333"/>
          <w:sz w:val="24"/>
          <w:lang w:val="sk-SK"/>
        </w:rPr>
        <w:t>DACHSERi</w:t>
      </w:r>
      <w:proofErr w:type="spellEnd"/>
      <w:r w:rsidRPr="003171A2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sme našli prostredníka, ktorý by bol pre nás perfektný,</w:t>
      </w:r>
      <w:r w:rsidRPr="003171A2">
        <w:rPr>
          <w:rFonts w:ascii="Arial" w:eastAsia="Arial" w:hAnsi="Arial" w:cs="Arial"/>
          <w:color w:val="333333"/>
          <w:sz w:val="24"/>
          <w:lang w:val="sk-SK"/>
        </w:rPr>
        <w:t xml:space="preserve">" hovorí </w:t>
      </w:r>
      <w:proofErr w:type="spellStart"/>
      <w:r w:rsidRPr="003171A2">
        <w:rPr>
          <w:rFonts w:ascii="Arial" w:eastAsia="Arial" w:hAnsi="Arial" w:cs="Arial"/>
          <w:color w:val="333333"/>
          <w:sz w:val="24"/>
          <w:lang w:val="sk-SK"/>
        </w:rPr>
        <w:t>Bärtschi</w:t>
      </w:r>
      <w:proofErr w:type="spellEnd"/>
      <w:r w:rsidRPr="003171A2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6A3804F8" w14:textId="77777777" w:rsidR="001174BC" w:rsidRPr="003171A2" w:rsidRDefault="001174BC" w:rsidP="003171A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587F45F3" w14:textId="77777777" w:rsidR="003171A2" w:rsidRPr="003171A2" w:rsidRDefault="003171A2" w:rsidP="003171A2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3171A2">
        <w:rPr>
          <w:rFonts w:ascii="Arial" w:eastAsia="Arial" w:hAnsi="Arial" w:cs="Arial"/>
          <w:b/>
          <w:bCs/>
          <w:color w:val="333333"/>
          <w:sz w:val="24"/>
          <w:lang w:val="sk-SK"/>
        </w:rPr>
        <w:t>Unikátny prístup založený na sieti služieb</w:t>
      </w:r>
    </w:p>
    <w:p w14:paraId="25AB5EA2" w14:textId="77777777" w:rsidR="003171A2" w:rsidRPr="003171A2" w:rsidRDefault="003171A2" w:rsidP="003171A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3171A2">
        <w:rPr>
          <w:rFonts w:ascii="Arial" w:eastAsia="Arial" w:hAnsi="Arial" w:cs="Arial"/>
          <w:color w:val="333333"/>
          <w:sz w:val="24"/>
          <w:lang w:val="sk-SK"/>
        </w:rPr>
        <w:t>„</w:t>
      </w:r>
      <w:r w:rsidRPr="003171A2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Pri implementácii flexibilných logistických riešení je nevyhnutné uvažovať aj z interdisciplinárnych a </w:t>
      </w:r>
      <w:proofErr w:type="spellStart"/>
      <w:r w:rsidRPr="003171A2">
        <w:rPr>
          <w:rFonts w:ascii="Arial" w:eastAsia="Arial" w:hAnsi="Arial" w:cs="Arial"/>
          <w:i/>
          <w:iCs/>
          <w:color w:val="333333"/>
          <w:sz w:val="24"/>
          <w:lang w:val="sk-SK"/>
        </w:rPr>
        <w:t>multimodálnych</w:t>
      </w:r>
      <w:proofErr w:type="spellEnd"/>
      <w:r w:rsidRPr="003171A2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hľadísk</w:t>
      </w:r>
      <w:r w:rsidRPr="003171A2">
        <w:rPr>
          <w:rFonts w:ascii="Arial" w:eastAsia="Arial" w:hAnsi="Arial" w:cs="Arial"/>
          <w:color w:val="333333"/>
          <w:sz w:val="24"/>
          <w:lang w:val="sk-SK"/>
        </w:rPr>
        <w:t xml:space="preserve">," radí </w:t>
      </w:r>
      <w:proofErr w:type="spellStart"/>
      <w:r w:rsidRPr="003171A2">
        <w:rPr>
          <w:rFonts w:ascii="Arial" w:eastAsia="Arial" w:hAnsi="Arial" w:cs="Arial"/>
          <w:color w:val="333333"/>
          <w:sz w:val="24"/>
          <w:lang w:val="sk-SK"/>
        </w:rPr>
        <w:t>Haller</w:t>
      </w:r>
      <w:proofErr w:type="spellEnd"/>
      <w:r w:rsidRPr="003171A2">
        <w:rPr>
          <w:rFonts w:ascii="Arial" w:eastAsia="Arial" w:hAnsi="Arial" w:cs="Arial"/>
          <w:color w:val="333333"/>
          <w:sz w:val="24"/>
          <w:lang w:val="sk-SK"/>
        </w:rPr>
        <w:t xml:space="preserve">. To znamenalo zahrnúť do príslušných konzultačných a vývojových krokov rôzne skupiny: odborníkov na kvalitu a smernice, napríklad z oblasti prírodných vied a zdravotníctva (LSH), ako aj špecialistov na kontajnerové a nákladné vozidlá od spoločnosti DACHSER Air &amp; </w:t>
      </w:r>
      <w:proofErr w:type="spellStart"/>
      <w:r w:rsidRPr="003171A2">
        <w:rPr>
          <w:rFonts w:ascii="Arial" w:eastAsia="Arial" w:hAnsi="Arial" w:cs="Arial"/>
          <w:color w:val="333333"/>
          <w:sz w:val="24"/>
          <w:lang w:val="sk-SK"/>
        </w:rPr>
        <w:t>Sea</w:t>
      </w:r>
      <w:proofErr w:type="spellEnd"/>
      <w:r w:rsidRPr="003171A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3171A2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3171A2">
        <w:rPr>
          <w:rFonts w:ascii="Arial" w:eastAsia="Arial" w:hAnsi="Arial" w:cs="Arial"/>
          <w:color w:val="333333"/>
          <w:sz w:val="24"/>
          <w:lang w:val="sk-SK"/>
        </w:rPr>
        <w:t xml:space="preserve"> a odborníkov z DACHSER </w:t>
      </w:r>
      <w:proofErr w:type="spellStart"/>
      <w:r w:rsidRPr="003171A2">
        <w:rPr>
          <w:rFonts w:ascii="Arial" w:eastAsia="Arial" w:hAnsi="Arial" w:cs="Arial"/>
          <w:color w:val="333333"/>
          <w:sz w:val="24"/>
          <w:lang w:val="sk-SK"/>
        </w:rPr>
        <w:t>Cargoplus</w:t>
      </w:r>
      <w:proofErr w:type="spellEnd"/>
      <w:r w:rsidRPr="003171A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3171A2">
        <w:rPr>
          <w:rFonts w:ascii="Arial" w:eastAsia="Arial" w:hAnsi="Arial" w:cs="Arial"/>
          <w:color w:val="333333"/>
          <w:sz w:val="24"/>
          <w:lang w:val="sk-SK"/>
        </w:rPr>
        <w:t>Food</w:t>
      </w:r>
      <w:proofErr w:type="spellEnd"/>
      <w:r w:rsidRPr="003171A2">
        <w:rPr>
          <w:rFonts w:ascii="Arial" w:eastAsia="Arial" w:hAnsi="Arial" w:cs="Arial"/>
          <w:color w:val="333333"/>
          <w:sz w:val="24"/>
          <w:lang w:val="sk-SK"/>
        </w:rPr>
        <w:t xml:space="preserve"> . "</w:t>
      </w:r>
      <w:r w:rsidRPr="003171A2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Nie je príliš veľa poskytovateľov logistiky, ktorí by mohli ponúknuť takýto prístup, a v kontexte našej </w:t>
      </w:r>
      <w:proofErr w:type="spellStart"/>
      <w:r w:rsidRPr="003171A2">
        <w:rPr>
          <w:rFonts w:ascii="Arial" w:eastAsia="Arial" w:hAnsi="Arial" w:cs="Arial"/>
          <w:i/>
          <w:iCs/>
          <w:color w:val="333333"/>
          <w:sz w:val="24"/>
          <w:lang w:val="sk-SK"/>
        </w:rPr>
        <w:t>Interlocking</w:t>
      </w:r>
      <w:proofErr w:type="spellEnd"/>
      <w:r w:rsidRPr="003171A2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stratégie to skutočne DACHSER umožňuje,</w:t>
      </w:r>
      <w:r w:rsidRPr="003171A2">
        <w:rPr>
          <w:rFonts w:ascii="Arial" w:eastAsia="Arial" w:hAnsi="Arial" w:cs="Arial"/>
          <w:color w:val="333333"/>
          <w:sz w:val="24"/>
          <w:lang w:val="sk-SK"/>
        </w:rPr>
        <w:t xml:space="preserve">" hovorí </w:t>
      </w:r>
      <w:proofErr w:type="spellStart"/>
      <w:r w:rsidRPr="003171A2">
        <w:rPr>
          <w:rFonts w:ascii="Arial" w:eastAsia="Arial" w:hAnsi="Arial" w:cs="Arial"/>
          <w:color w:val="333333"/>
          <w:sz w:val="24"/>
          <w:lang w:val="sk-SK"/>
        </w:rPr>
        <w:t>Haller</w:t>
      </w:r>
      <w:proofErr w:type="spellEnd"/>
      <w:r w:rsidRPr="003171A2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181B7F6A" w14:textId="77777777" w:rsidR="001174BC" w:rsidRDefault="003171A2" w:rsidP="003171A2">
      <w:pPr>
        <w:pStyle w:val="Normln1"/>
        <w:spacing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3171A2">
        <w:rPr>
          <w:rFonts w:ascii="Arial" w:eastAsia="Arial" w:hAnsi="Arial" w:cs="Arial"/>
          <w:color w:val="333333"/>
          <w:sz w:val="24"/>
          <w:lang w:val="sk-SK"/>
        </w:rPr>
        <w:lastRenderedPageBreak/>
        <w:fldChar w:fldCharType="begin"/>
      </w:r>
      <w:r w:rsidRPr="003171A2">
        <w:rPr>
          <w:rFonts w:ascii="Arial" w:eastAsia="Arial" w:hAnsi="Arial" w:cs="Arial"/>
          <w:color w:val="333333"/>
          <w:sz w:val="24"/>
          <w:lang w:val="sk-SK"/>
        </w:rPr>
        <w:instrText xml:space="preserve"> INCLUDEPICTURE "https://www.dachser.sk/sk/mediaroom/images/Slovakia/3.Issue_04_20_Expertise_Interlocking_III_rdax_65_rdax_65.jpg" \* MERGEFORMATINET </w:instrText>
      </w:r>
      <w:r w:rsidRPr="003171A2">
        <w:rPr>
          <w:rFonts w:ascii="Arial" w:eastAsia="Arial" w:hAnsi="Arial" w:cs="Arial"/>
          <w:color w:val="333333"/>
          <w:sz w:val="24"/>
          <w:lang w:val="sk-SK"/>
        </w:rPr>
        <w:fldChar w:fldCharType="separate"/>
      </w:r>
      <w:r w:rsidRPr="001174BC">
        <w:rPr>
          <w:rFonts w:ascii="Arial" w:eastAsia="Arial" w:hAnsi="Arial" w:cs="Arial"/>
          <w:color w:val="333333"/>
          <w:sz w:val="24"/>
          <w:lang w:val="sk-SK"/>
        </w:rPr>
        <w:drawing>
          <wp:inline distT="0" distB="0" distL="0" distR="0" wp14:anchorId="61E9D501" wp14:editId="1F0DD6D7">
            <wp:extent cx="5041419" cy="2835798"/>
            <wp:effectExtent l="0" t="0" r="635" b="0"/>
            <wp:docPr id="4" name="Obrázek 4" descr="...pre efektívne prírodné liečivá a ich výrob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.pre efektívne prírodné liečivá a ich výrobu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486" cy="28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1A2">
        <w:rPr>
          <w:rFonts w:ascii="Arial" w:eastAsia="Arial" w:hAnsi="Arial" w:cs="Arial"/>
          <w:color w:val="333333"/>
          <w:sz w:val="24"/>
          <w:lang w:val="sk-SK"/>
        </w:rPr>
        <w:fldChar w:fldCharType="end"/>
      </w:r>
    </w:p>
    <w:p w14:paraId="3A5A4126" w14:textId="71F3B90E" w:rsidR="003171A2" w:rsidRPr="003171A2" w:rsidRDefault="001174BC" w:rsidP="003171A2">
      <w:pPr>
        <w:pStyle w:val="Normln1"/>
        <w:spacing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>
        <w:rPr>
          <w:rFonts w:ascii="Arial" w:eastAsia="Arial" w:hAnsi="Arial" w:cs="Arial"/>
          <w:color w:val="333333"/>
          <w:sz w:val="24"/>
          <w:lang w:val="sk-SK"/>
        </w:rPr>
        <w:t>.</w:t>
      </w:r>
      <w:r w:rsidR="003171A2" w:rsidRPr="003171A2">
        <w:rPr>
          <w:rFonts w:ascii="Arial" w:eastAsia="Arial" w:hAnsi="Arial" w:cs="Arial"/>
          <w:color w:val="333333"/>
          <w:sz w:val="24"/>
          <w:lang w:val="sk-SK"/>
        </w:rPr>
        <w:t>..pre efektívne prírodné liečivá a ich výrobu.</w:t>
      </w:r>
    </w:p>
    <w:p w14:paraId="33820F8B" w14:textId="77777777" w:rsidR="003171A2" w:rsidRPr="003171A2" w:rsidRDefault="003171A2" w:rsidP="003171A2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3171A2">
        <w:rPr>
          <w:rFonts w:ascii="Arial" w:eastAsia="Arial" w:hAnsi="Arial" w:cs="Arial"/>
          <w:b/>
          <w:bCs/>
          <w:color w:val="333333"/>
          <w:sz w:val="24"/>
          <w:lang w:val="sk-SK"/>
        </w:rPr>
        <w:t>Zložitosť dodávateľských reťazcov sa značne znížila</w:t>
      </w:r>
    </w:p>
    <w:p w14:paraId="1F9B1EF1" w14:textId="70F7CA66" w:rsidR="003171A2" w:rsidRDefault="003171A2" w:rsidP="003171A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3171A2">
        <w:rPr>
          <w:rFonts w:ascii="Arial" w:eastAsia="Arial" w:hAnsi="Arial" w:cs="Arial"/>
          <w:color w:val="333333"/>
          <w:sz w:val="24"/>
          <w:lang w:val="sk-SK"/>
        </w:rPr>
        <w:t xml:space="preserve">Konzultácie medzi spoločnosťami DACHSER a </w:t>
      </w:r>
      <w:proofErr w:type="spellStart"/>
      <w:r w:rsidRPr="003171A2">
        <w:rPr>
          <w:rFonts w:ascii="Arial" w:eastAsia="Arial" w:hAnsi="Arial" w:cs="Arial"/>
          <w:color w:val="333333"/>
          <w:sz w:val="24"/>
          <w:lang w:val="sk-SK"/>
        </w:rPr>
        <w:t>A.Vogel</w:t>
      </w:r>
      <w:proofErr w:type="spellEnd"/>
      <w:r w:rsidRPr="003171A2">
        <w:rPr>
          <w:rFonts w:ascii="Arial" w:eastAsia="Arial" w:hAnsi="Arial" w:cs="Arial"/>
          <w:color w:val="333333"/>
          <w:sz w:val="24"/>
          <w:lang w:val="sk-SK"/>
        </w:rPr>
        <w:t xml:space="preserve"> trvali približne rok a pokrývali všetko od hodnotenia rizík a opatrení na kontrolu škôd až po definície procesov a formalizácie týchto procesov. Obe strany sa radili, diskutovali, skúmali možnosti a nastavili procesy. "</w:t>
      </w:r>
      <w:r w:rsidRPr="003171A2">
        <w:rPr>
          <w:rFonts w:ascii="Arial" w:eastAsia="Arial" w:hAnsi="Arial" w:cs="Arial"/>
          <w:i/>
          <w:iCs/>
          <w:color w:val="333333"/>
          <w:sz w:val="24"/>
          <w:lang w:val="sk-SK"/>
        </w:rPr>
        <w:t>Zákazník má vždy posledné slovo o tom, čo bude vykonané</w:t>
      </w:r>
      <w:r w:rsidRPr="003171A2">
        <w:rPr>
          <w:rFonts w:ascii="Arial" w:eastAsia="Arial" w:hAnsi="Arial" w:cs="Arial"/>
          <w:color w:val="333333"/>
          <w:sz w:val="24"/>
          <w:lang w:val="sk-SK"/>
        </w:rPr>
        <w:t xml:space="preserve">," hovorí </w:t>
      </w:r>
      <w:proofErr w:type="spellStart"/>
      <w:r w:rsidRPr="003171A2">
        <w:rPr>
          <w:rFonts w:ascii="Arial" w:eastAsia="Arial" w:hAnsi="Arial" w:cs="Arial"/>
          <w:color w:val="333333"/>
          <w:sz w:val="24"/>
          <w:lang w:val="sk-SK"/>
        </w:rPr>
        <w:t>Haller</w:t>
      </w:r>
      <w:proofErr w:type="spellEnd"/>
      <w:r w:rsidRPr="003171A2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3171A2">
        <w:rPr>
          <w:rFonts w:ascii="Arial" w:eastAsia="Arial" w:hAnsi="Arial" w:cs="Arial"/>
          <w:color w:val="333333"/>
          <w:sz w:val="24"/>
          <w:lang w:val="sk-SK"/>
        </w:rPr>
        <w:t>Bärtschi</w:t>
      </w:r>
      <w:proofErr w:type="spellEnd"/>
      <w:r w:rsidRPr="003171A2">
        <w:rPr>
          <w:rFonts w:ascii="Arial" w:eastAsia="Arial" w:hAnsi="Arial" w:cs="Arial"/>
          <w:color w:val="333333"/>
          <w:sz w:val="24"/>
          <w:lang w:val="sk-SK"/>
        </w:rPr>
        <w:t xml:space="preserve"> je potešený, že jedným z výsledkov bolo výrazné zníženie zložitosti dodávateľského reťazca a hlavnou výhodou sú nižšie náklady. Dnes </w:t>
      </w:r>
      <w:proofErr w:type="spellStart"/>
      <w:r w:rsidRPr="003171A2">
        <w:rPr>
          <w:rFonts w:ascii="Arial" w:eastAsia="Arial" w:hAnsi="Arial" w:cs="Arial"/>
          <w:color w:val="333333"/>
          <w:sz w:val="24"/>
          <w:lang w:val="sk-SK"/>
        </w:rPr>
        <w:t>A.Vogel</w:t>
      </w:r>
      <w:proofErr w:type="spellEnd"/>
      <w:r w:rsidRPr="003171A2">
        <w:rPr>
          <w:rFonts w:ascii="Arial" w:eastAsia="Arial" w:hAnsi="Arial" w:cs="Arial"/>
          <w:color w:val="333333"/>
          <w:sz w:val="24"/>
          <w:lang w:val="sk-SK"/>
        </w:rPr>
        <w:t xml:space="preserve"> využíva predovšetkým služby námornej prepravy spoločnosti DACHSER, hoci je tu tiež letecká nákladná doprava. Služby </w:t>
      </w:r>
      <w:proofErr w:type="spellStart"/>
      <w:r w:rsidRPr="003171A2">
        <w:rPr>
          <w:rFonts w:ascii="Arial" w:eastAsia="Arial" w:hAnsi="Arial" w:cs="Arial"/>
          <w:color w:val="333333"/>
          <w:sz w:val="24"/>
          <w:lang w:val="sk-SK"/>
        </w:rPr>
        <w:t>Cargoplus</w:t>
      </w:r>
      <w:proofErr w:type="spellEnd"/>
      <w:r w:rsidRPr="003171A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3171A2">
        <w:rPr>
          <w:rFonts w:ascii="Arial" w:eastAsia="Arial" w:hAnsi="Arial" w:cs="Arial"/>
          <w:color w:val="333333"/>
          <w:sz w:val="24"/>
          <w:lang w:val="sk-SK"/>
        </w:rPr>
        <w:t>Food</w:t>
      </w:r>
      <w:proofErr w:type="spellEnd"/>
      <w:r w:rsidRPr="003171A2">
        <w:rPr>
          <w:rFonts w:ascii="Arial" w:eastAsia="Arial" w:hAnsi="Arial" w:cs="Arial"/>
          <w:color w:val="333333"/>
          <w:sz w:val="24"/>
          <w:lang w:val="sk-SK"/>
        </w:rPr>
        <w:t xml:space="preserve"> medzitým prepravujú tovar v plnom zaťažení do Grécka, Írska, na sever Spojeného kráľovstva a do Švédska.</w:t>
      </w:r>
    </w:p>
    <w:p w14:paraId="6D1C9227" w14:textId="77777777" w:rsidR="001174BC" w:rsidRPr="003171A2" w:rsidRDefault="001174BC" w:rsidP="003171A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279CE510" w14:textId="4C140FE8" w:rsidR="006B7F63" w:rsidRPr="001174BC" w:rsidRDefault="003171A2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3171A2">
        <w:rPr>
          <w:rFonts w:ascii="Arial" w:eastAsia="Arial" w:hAnsi="Arial" w:cs="Arial"/>
          <w:color w:val="333333"/>
          <w:sz w:val="24"/>
          <w:lang w:val="sk-SK"/>
        </w:rPr>
        <w:t xml:space="preserve">Celkovo </w:t>
      </w:r>
      <w:proofErr w:type="spellStart"/>
      <w:r w:rsidRPr="003171A2">
        <w:rPr>
          <w:rFonts w:ascii="Arial" w:eastAsia="Arial" w:hAnsi="Arial" w:cs="Arial"/>
          <w:color w:val="333333"/>
          <w:sz w:val="24"/>
          <w:lang w:val="sk-SK"/>
        </w:rPr>
        <w:t>Bärtschi</w:t>
      </w:r>
      <w:proofErr w:type="spellEnd"/>
      <w:r w:rsidRPr="003171A2">
        <w:rPr>
          <w:rFonts w:ascii="Arial" w:eastAsia="Arial" w:hAnsi="Arial" w:cs="Arial"/>
          <w:color w:val="333333"/>
          <w:sz w:val="24"/>
          <w:lang w:val="sk-SK"/>
        </w:rPr>
        <w:t xml:space="preserve"> uvádza, že prístup integrovaných riešení zlepšil kvalitu dodávok. "</w:t>
      </w:r>
      <w:r w:rsidRPr="003171A2">
        <w:rPr>
          <w:rFonts w:ascii="Arial" w:eastAsia="Arial" w:hAnsi="Arial" w:cs="Arial"/>
          <w:i/>
          <w:iCs/>
          <w:color w:val="333333"/>
          <w:sz w:val="24"/>
          <w:lang w:val="sk-SK"/>
        </w:rPr>
        <w:t>Doprava je ako komodita, ale poradenské služby spoločnosti DACHSER ju premenili na súčasť komplexného logistického konceptu</w:t>
      </w:r>
      <w:r w:rsidRPr="003171A2">
        <w:rPr>
          <w:rFonts w:ascii="Arial" w:eastAsia="Arial" w:hAnsi="Arial" w:cs="Arial"/>
          <w:color w:val="333333"/>
          <w:sz w:val="24"/>
          <w:lang w:val="sk-SK"/>
        </w:rPr>
        <w:t xml:space="preserve">," hovorí. Výsledkom je optimalizovaný dodávateľský reťazec, v ktorom sú udržiavané farmaceutické štandardy kvality s dokumentáciou dodanou až ku koncovému zákazníkovi. Spoločnosť </w:t>
      </w:r>
      <w:proofErr w:type="spellStart"/>
      <w:r w:rsidRPr="003171A2">
        <w:rPr>
          <w:rFonts w:ascii="Arial" w:eastAsia="Arial" w:hAnsi="Arial" w:cs="Arial"/>
          <w:color w:val="333333"/>
          <w:sz w:val="24"/>
          <w:lang w:val="sk-SK"/>
        </w:rPr>
        <w:t>A.Vogel</w:t>
      </w:r>
      <w:proofErr w:type="spellEnd"/>
      <w:r w:rsidRPr="003171A2">
        <w:rPr>
          <w:rFonts w:ascii="Arial" w:eastAsia="Arial" w:hAnsi="Arial" w:cs="Arial"/>
          <w:color w:val="333333"/>
          <w:sz w:val="24"/>
          <w:lang w:val="sk-SK"/>
        </w:rPr>
        <w:t xml:space="preserve"> tak môže rýchlo a spoľahlivo dodávať do svojich predajných miest.</w:t>
      </w:r>
    </w:p>
    <w:p w14:paraId="279CE511" w14:textId="77777777" w:rsidR="00766EB9" w:rsidRPr="001174BC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79CE512" w14:textId="77777777" w:rsidR="00766EB9" w:rsidRPr="001174BC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3" w14:textId="77777777" w:rsidR="00934827" w:rsidRPr="001174BC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1174BC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Pr="001174BC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 w:rsidRPr="001174BC"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 w:rsidRPr="001174BC"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 w:rsidRPr="001174BC"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 w:rsidRPr="001174BC"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 w:rsidRPr="001174BC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1174BC"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 w:rsidRPr="001174BC">
        <w:rPr>
          <w:rFonts w:ascii="Arial" w:eastAsia="Arial" w:hAnsi="Arial" w:cs="Arial"/>
          <w:color w:val="000000"/>
          <w:sz w:val="22"/>
          <w:szCs w:val="22"/>
        </w:rPr>
        <w:t xml:space="preserve">. Zameranie aktivity spoločnosti v prvom roku bolo v poskytovaní kompletných zasielateľských služieb pri preprave leteckých zásielok. Následne po predložení </w:t>
      </w:r>
      <w:r w:rsidRPr="001174BC">
        <w:rPr>
          <w:rFonts w:ascii="Arial" w:eastAsia="Arial" w:hAnsi="Arial" w:cs="Arial"/>
          <w:color w:val="000000"/>
          <w:sz w:val="22"/>
          <w:szCs w:val="22"/>
        </w:rPr>
        <w:lastRenderedPageBreak/>
        <w:t>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Pr="001174BC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Pr="001174BC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Pr="001174BC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174BC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Pr="001174BC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174BC"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 w:rsidRPr="001174BC"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 w:rsidRPr="001174BC"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 w:rsidRPr="001174BC"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 w:rsidRPr="001174B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174BC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1174BC"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 w:rsidRPr="001174BC"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 w:rsidRPr="001174B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174BC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1174BC"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 w:rsidRPr="001174BC"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 w:rsidRPr="001174B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174BC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1174BC"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 w:rsidRPr="001174BC">
        <w:rPr>
          <w:rFonts w:ascii="Arial" w:eastAsia="Arial" w:hAnsi="Arial" w:cs="Arial"/>
          <w:color w:val="000000"/>
          <w:sz w:val="22"/>
          <w:szCs w:val="22"/>
        </w:rPr>
        <w:t> </w:t>
      </w:r>
      <w:r w:rsidRPr="001174BC"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 w:rsidRPr="001174BC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 w:rsidRPr="001174BC"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8" w:history="1">
        <w:r w:rsidRPr="001174BC"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 w:rsidRPr="001174BC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Pr="001174BC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174BC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79CE51A" w14:textId="77777777" w:rsidR="00766EB9" w:rsidRPr="001174B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1174B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1174B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1174B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1174B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1174B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1174B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1174B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1174B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1174B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1174B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1174B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1174B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1174B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1174BC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1174B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1174BC">
        <w:rPr>
          <w:rFonts w:ascii="Arial" w:eastAsia="Arial" w:hAnsi="Arial" w:cs="Arial"/>
          <w:sz w:val="22"/>
          <w:szCs w:val="22"/>
        </w:rPr>
        <w:t xml:space="preserve">E-mail: </w:t>
      </w:r>
      <w:hyperlink r:id="rId9">
        <w:r w:rsidRPr="001174B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Pr="001174B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1174B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1174B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1174B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1174BC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1174B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1174B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1174B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1174B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1174B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1174B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1174B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1174B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174B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1174B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1174BC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1174B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1174BC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1174B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1174BC">
        <w:rPr>
          <w:rFonts w:ascii="Arial" w:eastAsia="Arial" w:hAnsi="Arial" w:cs="Arial"/>
          <w:sz w:val="22"/>
          <w:szCs w:val="22"/>
        </w:rPr>
        <w:t xml:space="preserve">E-mail: </w:t>
      </w:r>
      <w:hyperlink r:id="rId10">
        <w:r w:rsidRPr="001174B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8" w14:textId="77777777" w:rsidR="00766EB9" w:rsidRPr="001174BC" w:rsidRDefault="00766EB9" w:rsidP="00766EB9">
      <w:pPr>
        <w:pStyle w:val="Normal1"/>
      </w:pPr>
      <w:r w:rsidRPr="001174B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279CE529" w14:textId="77777777" w:rsidR="00766EB9" w:rsidRPr="001174BC" w:rsidRDefault="00766EB9" w:rsidP="00766EB9">
      <w:pPr>
        <w:pStyle w:val="Normal1"/>
      </w:pPr>
    </w:p>
    <w:p w14:paraId="279CE52A" w14:textId="77777777" w:rsidR="008F78BC" w:rsidRPr="001174BC" w:rsidRDefault="001174BC">
      <w:pPr>
        <w:rPr>
          <w:lang w:val="sk-SK"/>
        </w:rPr>
      </w:pPr>
    </w:p>
    <w:sectPr w:rsidR="008F78BC" w:rsidRPr="00117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1174BC"/>
    <w:rsid w:val="003171A2"/>
    <w:rsid w:val="00402647"/>
    <w:rsid w:val="00451836"/>
    <w:rsid w:val="006B7F63"/>
    <w:rsid w:val="00766EB9"/>
    <w:rsid w:val="007F4CE5"/>
    <w:rsid w:val="00934827"/>
    <w:rsid w:val="00975419"/>
    <w:rsid w:val="00AD43C7"/>
    <w:rsid w:val="00BE35A1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7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171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3171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71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6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s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martin.stiglinc@dachser.com" TargetMode="External"/><Relationship Id="rId4" Type="http://schemas.openxmlformats.org/officeDocument/2006/relationships/image" Target="media/image1.jpg"/><Relationship Id="rId9" Type="http://schemas.openxmlformats.org/officeDocument/2006/relationships/hyperlink" Target="mailto:anka.palfiova@gmail.com%2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1435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Nikola Spurná</cp:lastModifiedBy>
  <cp:revision>3</cp:revision>
  <dcterms:created xsi:type="dcterms:W3CDTF">2021-01-20T11:30:00Z</dcterms:created>
  <dcterms:modified xsi:type="dcterms:W3CDTF">2021-01-20T11:49:00Z</dcterms:modified>
</cp:coreProperties>
</file>